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05"/>
        <w:gridCol w:w="15"/>
        <w:gridCol w:w="7090"/>
      </w:tblGrid>
      <w:tr w:rsidR="00E359C3" w:rsidRPr="00F26CFA" w14:paraId="4A1654AE" w14:textId="77777777" w:rsidTr="00623E61">
        <w:tc>
          <w:tcPr>
            <w:tcW w:w="7105" w:type="dxa"/>
            <w:shd w:val="clear" w:color="auto" w:fill="244061" w:themeFill="accent1" w:themeFillShade="80"/>
          </w:tcPr>
          <w:p w14:paraId="6C286B92" w14:textId="77777777" w:rsidR="00E359C3" w:rsidRDefault="00E359C3" w:rsidP="00F26CFA">
            <w:pPr>
              <w:rPr>
                <w:i/>
                <w:iCs/>
                <w:color w:val="FFFFFF" w:themeColor="background1"/>
              </w:rPr>
            </w:pPr>
            <w:r w:rsidRPr="00F26CFA">
              <w:rPr>
                <w:b/>
                <w:bCs/>
                <w:color w:val="FFFFFF" w:themeColor="background1"/>
              </w:rPr>
              <w:t>Plan on a page</w:t>
            </w:r>
            <w:r>
              <w:rPr>
                <w:b/>
                <w:bCs/>
                <w:color w:val="FFFFFF" w:themeColor="background1"/>
              </w:rPr>
              <w:t xml:space="preserve">: </w:t>
            </w:r>
            <w:r w:rsidRPr="00582D90">
              <w:rPr>
                <w:i/>
                <w:iCs/>
                <w:color w:val="FFFFFF" w:themeColor="background1"/>
              </w:rPr>
              <w:t>(</w:t>
            </w:r>
            <w:r>
              <w:rPr>
                <w:i/>
                <w:iCs/>
                <w:color w:val="FFFFFF" w:themeColor="background1"/>
              </w:rPr>
              <w:t>P</w:t>
            </w:r>
            <w:r w:rsidRPr="00582D90">
              <w:rPr>
                <w:i/>
                <w:iCs/>
                <w:color w:val="FFFFFF" w:themeColor="background1"/>
              </w:rPr>
              <w:t>roject name)</w:t>
            </w:r>
          </w:p>
          <w:p w14:paraId="2C959B91" w14:textId="77777777" w:rsidR="004266B0" w:rsidRPr="00582D90" w:rsidRDefault="004266B0" w:rsidP="00F26CFA">
            <w:pPr>
              <w:rPr>
                <w:i/>
                <w:iCs/>
                <w:color w:val="FFFFFF" w:themeColor="background1"/>
              </w:rPr>
            </w:pPr>
          </w:p>
        </w:tc>
        <w:tc>
          <w:tcPr>
            <w:tcW w:w="7105" w:type="dxa"/>
            <w:gridSpan w:val="2"/>
            <w:vMerge w:val="restart"/>
            <w:shd w:val="clear" w:color="auto" w:fill="244061" w:themeFill="accent1" w:themeFillShade="80"/>
          </w:tcPr>
          <w:p w14:paraId="187B37BF" w14:textId="789E197B" w:rsidR="00E359C3" w:rsidRPr="00E359C3" w:rsidRDefault="00E359C3" w:rsidP="00F26CFA">
            <w:pPr>
              <w:rPr>
                <w:b/>
                <w:bCs/>
                <w:color w:val="FFFFFF" w:themeColor="background1"/>
              </w:rPr>
            </w:pPr>
            <w:r w:rsidRPr="00E359C3">
              <w:rPr>
                <w:b/>
                <w:bCs/>
                <w:color w:val="FFFFFF" w:themeColor="background1"/>
              </w:rPr>
              <w:t>Location</w:t>
            </w:r>
            <w:r>
              <w:rPr>
                <w:b/>
                <w:bCs/>
                <w:color w:val="FFFFFF" w:themeColor="background1"/>
              </w:rPr>
              <w:t xml:space="preserve"> / site(s):</w:t>
            </w:r>
          </w:p>
        </w:tc>
      </w:tr>
      <w:tr w:rsidR="00E359C3" w:rsidRPr="00F26CFA" w14:paraId="5DF13E91" w14:textId="77777777" w:rsidTr="00623E61">
        <w:tc>
          <w:tcPr>
            <w:tcW w:w="7105" w:type="dxa"/>
            <w:shd w:val="clear" w:color="auto" w:fill="244061" w:themeFill="accent1" w:themeFillShade="80"/>
          </w:tcPr>
          <w:p w14:paraId="0DF46E19" w14:textId="40A45A44" w:rsidR="00E359C3" w:rsidRPr="00F26CFA" w:rsidRDefault="00E359C3" w:rsidP="00F26CFA">
            <w:pPr>
              <w:rPr>
                <w:b/>
                <w:bCs/>
                <w:color w:val="FFFFFF" w:themeColor="background1"/>
              </w:rPr>
            </w:pPr>
            <w:r w:rsidRPr="00F26CFA">
              <w:rPr>
                <w:b/>
                <w:bCs/>
                <w:color w:val="FFFFFF" w:themeColor="background1"/>
              </w:rPr>
              <w:t>Date:</w:t>
            </w:r>
          </w:p>
        </w:tc>
        <w:tc>
          <w:tcPr>
            <w:tcW w:w="7105" w:type="dxa"/>
            <w:gridSpan w:val="2"/>
            <w:vMerge/>
            <w:shd w:val="clear" w:color="auto" w:fill="244061" w:themeFill="accent1" w:themeFillShade="80"/>
          </w:tcPr>
          <w:p w14:paraId="75306DCD" w14:textId="5A676DE3" w:rsidR="00E359C3" w:rsidRPr="00F26CFA" w:rsidRDefault="00E359C3" w:rsidP="00F26CFA">
            <w:pPr>
              <w:rPr>
                <w:b/>
                <w:bCs/>
                <w:color w:val="FFFFFF" w:themeColor="background1"/>
              </w:rPr>
            </w:pPr>
          </w:p>
        </w:tc>
      </w:tr>
      <w:tr w:rsidR="00E359C3" w:rsidRPr="00F26CFA" w14:paraId="38A35498" w14:textId="77777777" w:rsidTr="008563A9">
        <w:tc>
          <w:tcPr>
            <w:tcW w:w="7105" w:type="dxa"/>
            <w:shd w:val="clear" w:color="auto" w:fill="auto"/>
          </w:tcPr>
          <w:p w14:paraId="18845D6C" w14:textId="77777777" w:rsidR="00E359C3" w:rsidRDefault="00E359C3" w:rsidP="00E359C3">
            <w:pPr>
              <w:rPr>
                <w:b/>
                <w:bCs/>
              </w:rPr>
            </w:pPr>
            <w:r>
              <w:rPr>
                <w:b/>
                <w:bCs/>
              </w:rPr>
              <w:t>Organisation:</w:t>
            </w:r>
          </w:p>
          <w:p w14:paraId="66E0E391" w14:textId="5F08702F" w:rsidR="008C53C7" w:rsidRPr="00F26CFA" w:rsidRDefault="008C53C7" w:rsidP="00E359C3">
            <w:pPr>
              <w:rPr>
                <w:b/>
                <w:bCs/>
              </w:rPr>
            </w:pPr>
          </w:p>
        </w:tc>
        <w:tc>
          <w:tcPr>
            <w:tcW w:w="7105" w:type="dxa"/>
            <w:gridSpan w:val="2"/>
            <w:shd w:val="clear" w:color="auto" w:fill="auto"/>
          </w:tcPr>
          <w:p w14:paraId="09F89253" w14:textId="7B9876ED" w:rsidR="00E359C3" w:rsidRDefault="00E359C3" w:rsidP="00E359C3">
            <w:pPr>
              <w:rPr>
                <w:i/>
                <w:iCs/>
                <w:color w:val="808080" w:themeColor="background1" w:themeShade="80"/>
              </w:rPr>
            </w:pPr>
            <w:r w:rsidRPr="00F26CFA">
              <w:rPr>
                <w:b/>
                <w:bCs/>
              </w:rPr>
              <w:t>Project contact</w:t>
            </w:r>
            <w:r>
              <w:rPr>
                <w:b/>
                <w:bCs/>
              </w:rPr>
              <w:t xml:space="preserve"> person</w:t>
            </w:r>
            <w:r w:rsidRPr="00F26CFA">
              <w:rPr>
                <w:b/>
                <w:bCs/>
              </w:rPr>
              <w:t>:</w:t>
            </w:r>
            <w:r w:rsidR="008C53C7">
              <w:rPr>
                <w:b/>
                <w:bCs/>
              </w:rPr>
              <w:t xml:space="preserve"> </w:t>
            </w:r>
            <w:r w:rsidR="008C53C7" w:rsidRPr="008C53C7">
              <w:rPr>
                <w:i/>
                <w:iCs/>
                <w:color w:val="808080" w:themeColor="background1" w:themeShade="80"/>
              </w:rPr>
              <w:t>(Name, phone number</w:t>
            </w:r>
            <w:r w:rsidR="00021B1E">
              <w:rPr>
                <w:i/>
                <w:iCs/>
                <w:color w:val="808080" w:themeColor="background1" w:themeShade="80"/>
              </w:rPr>
              <w:t>,</w:t>
            </w:r>
            <w:r w:rsidR="008C53C7" w:rsidRPr="008C53C7">
              <w:rPr>
                <w:i/>
                <w:iCs/>
                <w:color w:val="808080" w:themeColor="background1" w:themeShade="80"/>
              </w:rPr>
              <w:t xml:space="preserve"> and email)</w:t>
            </w:r>
          </w:p>
          <w:p w14:paraId="78A6F8CA" w14:textId="1FC1BF9E" w:rsidR="00E359C3" w:rsidRPr="00F26CFA" w:rsidRDefault="00E359C3" w:rsidP="00E002D2"/>
        </w:tc>
      </w:tr>
      <w:tr w:rsidR="00E002D2" w:rsidRPr="00F26CFA" w14:paraId="6AB8EB5E" w14:textId="77777777" w:rsidTr="00E359C3">
        <w:tc>
          <w:tcPr>
            <w:tcW w:w="14210" w:type="dxa"/>
            <w:gridSpan w:val="3"/>
          </w:tcPr>
          <w:p w14:paraId="33974B22" w14:textId="4E88197C" w:rsidR="00E002D2" w:rsidRDefault="00E359C3" w:rsidP="00E359C3">
            <w:r>
              <w:rPr>
                <w:b/>
                <w:bCs/>
              </w:rPr>
              <w:t xml:space="preserve">Description of proposed project </w:t>
            </w:r>
            <w:r w:rsidR="000C1B9A">
              <w:rPr>
                <w:b/>
                <w:bCs/>
              </w:rPr>
              <w:t>/</w:t>
            </w:r>
            <w:r>
              <w:rPr>
                <w:b/>
                <w:bCs/>
              </w:rPr>
              <w:t xml:space="preserve"> activities: </w:t>
            </w:r>
          </w:p>
          <w:p w14:paraId="292D2D58" w14:textId="3A78B976" w:rsidR="00E359C3" w:rsidRDefault="00E359C3" w:rsidP="00E359C3">
            <w:r w:rsidRPr="00E359C3">
              <w:t>Purpose and objectives (of the project</w:t>
            </w:r>
            <w:r w:rsidR="000C1B9A">
              <w:t xml:space="preserve"> / activities</w:t>
            </w:r>
            <w:r w:rsidRPr="00E359C3">
              <w:t>)</w:t>
            </w:r>
            <w:r>
              <w:t xml:space="preserve"> – </w:t>
            </w:r>
          </w:p>
          <w:p w14:paraId="4CFD43B8" w14:textId="722AA450" w:rsidR="00E359C3" w:rsidRPr="000C1B9A" w:rsidRDefault="000C1B9A" w:rsidP="00E359C3">
            <w:r w:rsidRPr="000C1B9A">
              <w:t>I</w:t>
            </w:r>
            <w:r w:rsidR="004266B0" w:rsidRPr="000C1B9A">
              <w:t xml:space="preserve">mpact from TC Jasper and </w:t>
            </w:r>
            <w:r w:rsidR="004266B0" w:rsidRPr="000C1B9A">
              <w:t xml:space="preserve">how the proposed project will contribute to the recovery </w:t>
            </w:r>
            <w:r w:rsidRPr="000C1B9A">
              <w:t xml:space="preserve">– </w:t>
            </w:r>
            <w:r w:rsidRPr="000C1B9A">
              <w:t xml:space="preserve"> </w:t>
            </w:r>
          </w:p>
          <w:p w14:paraId="6B1DE6D6" w14:textId="533B5CE6" w:rsidR="004266B0" w:rsidRPr="004266B0" w:rsidRDefault="004266B0" w:rsidP="004266B0">
            <w:pPr>
              <w:pStyle w:val="ListBullet"/>
            </w:pPr>
            <w:r w:rsidRPr="004266B0">
              <w:t>I</w:t>
            </w:r>
            <w:r w:rsidRPr="004266B0">
              <w:t xml:space="preserve">d cultural </w:t>
            </w:r>
            <w:r w:rsidRPr="004266B0">
              <w:t>and/</w:t>
            </w:r>
            <w:r w:rsidRPr="004266B0">
              <w:t xml:space="preserve">or environmental assets and values </w:t>
            </w:r>
            <w:r w:rsidRPr="004266B0">
              <w:t xml:space="preserve">of the location (that the project will address) </w:t>
            </w:r>
            <w:r w:rsidR="000C1B9A">
              <w:t>–</w:t>
            </w:r>
          </w:p>
          <w:p w14:paraId="754B79ED" w14:textId="43D6941A" w:rsidR="00E359C3" w:rsidRDefault="00E359C3" w:rsidP="00E359C3">
            <w:r>
              <w:t xml:space="preserve">How the project addresses the Program outcomes – </w:t>
            </w:r>
          </w:p>
          <w:p w14:paraId="14BE7C72" w14:textId="3F58DF37" w:rsidR="00E359C3" w:rsidRPr="00F26CFA" w:rsidRDefault="00E359C3" w:rsidP="00E359C3">
            <w:r>
              <w:t xml:space="preserve">How the project </w:t>
            </w:r>
            <w:r>
              <w:t xml:space="preserve">fits in with the </w:t>
            </w:r>
            <w:r>
              <w:t xml:space="preserve">Program </w:t>
            </w:r>
            <w:r>
              <w:t>activities</w:t>
            </w:r>
            <w:r>
              <w:t xml:space="preserve"> – </w:t>
            </w:r>
          </w:p>
        </w:tc>
      </w:tr>
      <w:tr w:rsidR="008C53C7" w:rsidRPr="00F26CFA" w14:paraId="577580E2" w14:textId="77777777" w:rsidTr="00E359C3">
        <w:tc>
          <w:tcPr>
            <w:tcW w:w="7120" w:type="dxa"/>
            <w:gridSpan w:val="2"/>
          </w:tcPr>
          <w:p w14:paraId="51FB7164" w14:textId="77777777" w:rsidR="008C53C7" w:rsidRDefault="008C53C7" w:rsidP="004266B0">
            <w:pPr>
              <w:rPr>
                <w:b/>
                <w:bCs/>
              </w:rPr>
            </w:pPr>
            <w:r>
              <w:rPr>
                <w:b/>
                <w:bCs/>
              </w:rPr>
              <w:t>Identify any out-of-s</w:t>
            </w:r>
            <w:r w:rsidRPr="00F26CFA">
              <w:rPr>
                <w:b/>
                <w:bCs/>
              </w:rPr>
              <w:t>cope</w:t>
            </w:r>
            <w:r>
              <w:rPr>
                <w:b/>
                <w:bCs/>
              </w:rPr>
              <w:t xml:space="preserve"> activities</w:t>
            </w:r>
            <w:r w:rsidRPr="00F26CFA">
              <w:rPr>
                <w:b/>
                <w:bCs/>
              </w:rPr>
              <w:t>:</w:t>
            </w:r>
          </w:p>
          <w:p w14:paraId="532A59B4" w14:textId="33C50A69" w:rsidR="008C53C7" w:rsidRPr="00F26CFA" w:rsidRDefault="008C53C7" w:rsidP="00F26CFA"/>
        </w:tc>
        <w:tc>
          <w:tcPr>
            <w:tcW w:w="7090" w:type="dxa"/>
            <w:vMerge w:val="restart"/>
          </w:tcPr>
          <w:p w14:paraId="5847AA20" w14:textId="77777777" w:rsidR="008C53C7" w:rsidRDefault="008C53C7" w:rsidP="00E359C3">
            <w:pPr>
              <w:rPr>
                <w:i/>
                <w:iCs/>
                <w:color w:val="808080" w:themeColor="background1" w:themeShade="80"/>
              </w:rPr>
            </w:pPr>
            <w:r w:rsidRPr="00F26CFA">
              <w:rPr>
                <w:b/>
                <w:bCs/>
              </w:rPr>
              <w:t>Key stakeholders:</w:t>
            </w:r>
            <w:r>
              <w:rPr>
                <w:b/>
                <w:bCs/>
              </w:rPr>
              <w:t xml:space="preserve"> </w:t>
            </w:r>
            <w:r w:rsidRPr="004266B0">
              <w:rPr>
                <w:i/>
                <w:iCs/>
                <w:color w:val="808080" w:themeColor="background1" w:themeShade="80"/>
              </w:rPr>
              <w:t>(</w:t>
            </w:r>
            <w:r w:rsidRPr="004266B0">
              <w:rPr>
                <w:i/>
                <w:iCs/>
                <w:color w:val="808080" w:themeColor="background1" w:themeShade="80"/>
              </w:rPr>
              <w:t xml:space="preserve">Id </w:t>
            </w:r>
            <w:r w:rsidRPr="004266B0">
              <w:rPr>
                <w:i/>
                <w:iCs/>
                <w:color w:val="808080" w:themeColor="background1" w:themeShade="80"/>
              </w:rPr>
              <w:t>stakeholders and level of engagement)</w:t>
            </w:r>
          </w:p>
          <w:p w14:paraId="1AC01F17" w14:textId="19528C59" w:rsidR="008C53C7" w:rsidRPr="00F26CFA" w:rsidRDefault="008C53C7" w:rsidP="00E359C3"/>
        </w:tc>
      </w:tr>
      <w:tr w:rsidR="008C53C7" w:rsidRPr="00F26CFA" w14:paraId="4B9E40D9" w14:textId="77777777" w:rsidTr="00E359C3">
        <w:tc>
          <w:tcPr>
            <w:tcW w:w="7120" w:type="dxa"/>
            <w:gridSpan w:val="2"/>
          </w:tcPr>
          <w:p w14:paraId="3EDF1CC5" w14:textId="77777777" w:rsidR="008C53C7" w:rsidRDefault="008C53C7" w:rsidP="004266B0">
            <w:pPr>
              <w:rPr>
                <w:b/>
                <w:bCs/>
              </w:rPr>
            </w:pPr>
            <w:r w:rsidRPr="00F26CFA">
              <w:rPr>
                <w:b/>
                <w:bCs/>
              </w:rPr>
              <w:t>Outcomes</w:t>
            </w:r>
            <w:r>
              <w:rPr>
                <w:b/>
                <w:bCs/>
              </w:rPr>
              <w:t xml:space="preserve"> sought / expected</w:t>
            </w:r>
            <w:r w:rsidRPr="00F26CFA">
              <w:rPr>
                <w:b/>
                <w:bCs/>
              </w:rPr>
              <w:t>:</w:t>
            </w:r>
          </w:p>
          <w:p w14:paraId="51DE3B89" w14:textId="2D3B2B5E" w:rsidR="008C53C7" w:rsidRPr="00F26CFA" w:rsidRDefault="008C53C7" w:rsidP="00F26CFA"/>
        </w:tc>
        <w:tc>
          <w:tcPr>
            <w:tcW w:w="7090" w:type="dxa"/>
            <w:vMerge/>
          </w:tcPr>
          <w:p w14:paraId="559EE404" w14:textId="56575306" w:rsidR="008C53C7" w:rsidRPr="00F26CFA" w:rsidRDefault="008C53C7" w:rsidP="00E359C3"/>
        </w:tc>
      </w:tr>
      <w:tr w:rsidR="008C53C7" w:rsidRPr="00F26CFA" w14:paraId="232546A1" w14:textId="77777777" w:rsidTr="00E359C3">
        <w:tc>
          <w:tcPr>
            <w:tcW w:w="7120" w:type="dxa"/>
            <w:gridSpan w:val="2"/>
          </w:tcPr>
          <w:p w14:paraId="260F2252" w14:textId="77777777" w:rsidR="008C53C7" w:rsidRDefault="008C53C7" w:rsidP="008C53C7">
            <w:pPr>
              <w:rPr>
                <w:b/>
                <w:bCs/>
              </w:rPr>
            </w:pPr>
            <w:r w:rsidRPr="00F26CFA">
              <w:rPr>
                <w:b/>
                <w:bCs/>
              </w:rPr>
              <w:t>Risks:</w:t>
            </w:r>
          </w:p>
          <w:p w14:paraId="112AA50B" w14:textId="1D1AC25F" w:rsidR="008C53C7" w:rsidRPr="00F26CFA" w:rsidRDefault="008C53C7" w:rsidP="004266B0"/>
        </w:tc>
        <w:tc>
          <w:tcPr>
            <w:tcW w:w="7090" w:type="dxa"/>
            <w:vMerge/>
          </w:tcPr>
          <w:p w14:paraId="2C0A532A" w14:textId="4C2C30C2" w:rsidR="008C53C7" w:rsidRPr="00F26CFA" w:rsidRDefault="008C53C7" w:rsidP="008C53C7"/>
        </w:tc>
      </w:tr>
      <w:tr w:rsidR="00F26CFA" w:rsidRPr="00F26CFA" w14:paraId="1D33614A" w14:textId="77777777" w:rsidTr="00E359C3">
        <w:tc>
          <w:tcPr>
            <w:tcW w:w="14210" w:type="dxa"/>
            <w:gridSpan w:val="3"/>
          </w:tcPr>
          <w:p w14:paraId="77810060" w14:textId="4F92D1DD" w:rsidR="00F26CFA" w:rsidRPr="00F26CFA" w:rsidRDefault="00F26CFA" w:rsidP="00E002D2">
            <w:pPr>
              <w:rPr>
                <w:b/>
                <w:bCs/>
              </w:rPr>
            </w:pPr>
            <w:r w:rsidRPr="00F26CFA">
              <w:rPr>
                <w:b/>
                <w:bCs/>
              </w:rPr>
              <w:t>Budget:</w:t>
            </w:r>
            <w:r w:rsidR="008C53C7">
              <w:rPr>
                <w:b/>
                <w:bCs/>
              </w:rPr>
              <w:t xml:space="preserve"> </w:t>
            </w:r>
            <w:r w:rsidR="008C53C7" w:rsidRPr="008C53C7">
              <w:rPr>
                <w:i/>
                <w:iCs/>
                <w:color w:val="808080" w:themeColor="background1" w:themeShade="80"/>
              </w:rPr>
              <w:t>(breakdown by project stage, activity, item, etc. as relevant)</w:t>
            </w:r>
          </w:p>
          <w:p w14:paraId="2AF856F1" w14:textId="10C35B2E" w:rsidR="00F26CFA" w:rsidRPr="00F26CFA" w:rsidRDefault="008C53C7" w:rsidP="00E002D2">
            <w:r>
              <w:t>Total f</w:t>
            </w:r>
            <w:r w:rsidR="00F26CFA" w:rsidRPr="00F26CFA">
              <w:t xml:space="preserve">unding required </w:t>
            </w:r>
            <w:r w:rsidR="000C1B9A">
              <w:t>–</w:t>
            </w:r>
          </w:p>
          <w:p w14:paraId="48DE8F7C" w14:textId="39E6E726" w:rsidR="00F26CFA" w:rsidRPr="00F26CFA" w:rsidRDefault="00F26CFA" w:rsidP="00E002D2">
            <w:r w:rsidRPr="00F26CFA">
              <w:t xml:space="preserve">In-kind contribution </w:t>
            </w:r>
            <w:r w:rsidR="000C1B9A">
              <w:t xml:space="preserve">– </w:t>
            </w:r>
            <w:r w:rsidRPr="00F26CFA">
              <w:t xml:space="preserve"> </w:t>
            </w:r>
          </w:p>
        </w:tc>
      </w:tr>
      <w:tr w:rsidR="00F26CFA" w:rsidRPr="00F26CFA" w14:paraId="445DFB69" w14:textId="77777777" w:rsidTr="00E359C3">
        <w:tc>
          <w:tcPr>
            <w:tcW w:w="14210" w:type="dxa"/>
            <w:gridSpan w:val="3"/>
          </w:tcPr>
          <w:p w14:paraId="74E4933A" w14:textId="7960295A" w:rsidR="00F26CFA" w:rsidRDefault="00F26CFA" w:rsidP="00E359C3">
            <w:pPr>
              <w:rPr>
                <w:i/>
                <w:iCs/>
                <w:color w:val="808080" w:themeColor="background1" w:themeShade="80"/>
              </w:rPr>
            </w:pPr>
            <w:r w:rsidRPr="00F26CFA">
              <w:rPr>
                <w:b/>
                <w:bCs/>
              </w:rPr>
              <w:t>Timeframes:</w:t>
            </w:r>
            <w:r w:rsidR="00E359C3">
              <w:rPr>
                <w:b/>
                <w:bCs/>
              </w:rPr>
              <w:t xml:space="preserve"> </w:t>
            </w:r>
            <w:r w:rsidR="00E359C3" w:rsidRPr="004266B0">
              <w:rPr>
                <w:i/>
                <w:iCs/>
                <w:color w:val="808080" w:themeColor="background1" w:themeShade="80"/>
              </w:rPr>
              <w:t>(</w:t>
            </w:r>
            <w:r w:rsidR="000C1B9A">
              <w:rPr>
                <w:i/>
                <w:iCs/>
                <w:color w:val="808080" w:themeColor="background1" w:themeShade="80"/>
              </w:rPr>
              <w:t>K</w:t>
            </w:r>
            <w:r w:rsidR="00E359C3" w:rsidRPr="004266B0">
              <w:rPr>
                <w:i/>
                <w:iCs/>
                <w:color w:val="808080" w:themeColor="background1" w:themeShade="80"/>
              </w:rPr>
              <w:t>ey milestones, deliverables and dates)</w:t>
            </w:r>
          </w:p>
          <w:p w14:paraId="3D45BD03" w14:textId="77777777" w:rsidR="004266B0" w:rsidRDefault="004266B0" w:rsidP="00E359C3"/>
          <w:p w14:paraId="379AAFFB" w14:textId="43D7C425" w:rsidR="00E359C3" w:rsidRPr="00F26CFA" w:rsidRDefault="00E359C3" w:rsidP="00E359C3"/>
        </w:tc>
      </w:tr>
    </w:tbl>
    <w:p w14:paraId="5DAC1B5E" w14:textId="102A7674" w:rsidR="00E359C3" w:rsidRDefault="00E359C3" w:rsidP="004266B0">
      <w:pPr>
        <w:pStyle w:val="ListBullet"/>
      </w:pPr>
      <w:r w:rsidRPr="00E359C3">
        <w:t>* Location map and p</w:t>
      </w:r>
      <w:r w:rsidRPr="00E359C3">
        <w:t>hotos (geo-referenced) of impacted location/site(s)</w:t>
      </w:r>
      <w:r w:rsidRPr="00E359C3">
        <w:t xml:space="preserve"> can be provided as a separate file(s) or inserted onto next page</w:t>
      </w:r>
    </w:p>
    <w:p w14:paraId="17037938" w14:textId="3FAB5AD5" w:rsidR="00E002D2" w:rsidRDefault="00633223" w:rsidP="0045257F">
      <w:pPr>
        <w:pStyle w:val="ListBullet"/>
      </w:pPr>
      <w:r>
        <w:t>* Quotes for works / activities can be provided as a separate file</w:t>
      </w:r>
    </w:p>
    <w:sectPr w:rsidR="00E002D2" w:rsidSect="0045257F">
      <w:type w:val="continuous"/>
      <w:pgSz w:w="16840" w:h="11910" w:orient="landscape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A3B0B"/>
    <w:multiLevelType w:val="hybridMultilevel"/>
    <w:tmpl w:val="9968D3D2"/>
    <w:lvl w:ilvl="0" w:tplc="ABBCF0D0">
      <w:numFmt w:val="bullet"/>
      <w:lvlText w:val="•"/>
      <w:lvlJc w:val="left"/>
      <w:pPr>
        <w:ind w:left="196" w:hanging="88"/>
      </w:pPr>
      <w:rPr>
        <w:rFonts w:ascii="Arial" w:eastAsia="Arial" w:hAnsi="Arial" w:cs="Arial" w:hint="default"/>
        <w:color w:val="010101"/>
        <w:w w:val="85"/>
        <w:sz w:val="14"/>
        <w:szCs w:val="14"/>
      </w:rPr>
    </w:lvl>
    <w:lvl w:ilvl="1" w:tplc="EA5C7A38">
      <w:numFmt w:val="bullet"/>
      <w:lvlText w:val="•"/>
      <w:lvlJc w:val="left"/>
      <w:pPr>
        <w:ind w:left="458" w:hanging="88"/>
      </w:pPr>
      <w:rPr>
        <w:rFonts w:hint="default"/>
      </w:rPr>
    </w:lvl>
    <w:lvl w:ilvl="2" w:tplc="4672EE34">
      <w:numFmt w:val="bullet"/>
      <w:lvlText w:val="•"/>
      <w:lvlJc w:val="left"/>
      <w:pPr>
        <w:ind w:left="717" w:hanging="88"/>
      </w:pPr>
      <w:rPr>
        <w:rFonts w:hint="default"/>
      </w:rPr>
    </w:lvl>
    <w:lvl w:ilvl="3" w:tplc="E71CA7E8">
      <w:numFmt w:val="bullet"/>
      <w:lvlText w:val="•"/>
      <w:lvlJc w:val="left"/>
      <w:pPr>
        <w:ind w:left="975" w:hanging="88"/>
      </w:pPr>
      <w:rPr>
        <w:rFonts w:hint="default"/>
      </w:rPr>
    </w:lvl>
    <w:lvl w:ilvl="4" w:tplc="017A083C">
      <w:numFmt w:val="bullet"/>
      <w:lvlText w:val="•"/>
      <w:lvlJc w:val="left"/>
      <w:pPr>
        <w:ind w:left="1234" w:hanging="88"/>
      </w:pPr>
      <w:rPr>
        <w:rFonts w:hint="default"/>
      </w:rPr>
    </w:lvl>
    <w:lvl w:ilvl="5" w:tplc="5AF4B310">
      <w:numFmt w:val="bullet"/>
      <w:lvlText w:val="•"/>
      <w:lvlJc w:val="left"/>
      <w:pPr>
        <w:ind w:left="1493" w:hanging="88"/>
      </w:pPr>
      <w:rPr>
        <w:rFonts w:hint="default"/>
      </w:rPr>
    </w:lvl>
    <w:lvl w:ilvl="6" w:tplc="E32A6178">
      <w:numFmt w:val="bullet"/>
      <w:lvlText w:val="•"/>
      <w:lvlJc w:val="left"/>
      <w:pPr>
        <w:ind w:left="1751" w:hanging="88"/>
      </w:pPr>
      <w:rPr>
        <w:rFonts w:hint="default"/>
      </w:rPr>
    </w:lvl>
    <w:lvl w:ilvl="7" w:tplc="CCB4B1AE">
      <w:numFmt w:val="bullet"/>
      <w:lvlText w:val="•"/>
      <w:lvlJc w:val="left"/>
      <w:pPr>
        <w:ind w:left="2010" w:hanging="88"/>
      </w:pPr>
      <w:rPr>
        <w:rFonts w:hint="default"/>
      </w:rPr>
    </w:lvl>
    <w:lvl w:ilvl="8" w:tplc="DC4E2A3E">
      <w:numFmt w:val="bullet"/>
      <w:lvlText w:val="•"/>
      <w:lvlJc w:val="left"/>
      <w:pPr>
        <w:ind w:left="2268" w:hanging="88"/>
      </w:pPr>
      <w:rPr>
        <w:rFonts w:hint="default"/>
      </w:rPr>
    </w:lvl>
  </w:abstractNum>
  <w:abstractNum w:abstractNumId="1" w15:restartNumberingAfterBreak="0">
    <w:nsid w:val="1CFC1450"/>
    <w:multiLevelType w:val="hybridMultilevel"/>
    <w:tmpl w:val="D242C232"/>
    <w:lvl w:ilvl="0" w:tplc="6FCC472C">
      <w:numFmt w:val="bullet"/>
      <w:lvlText w:val="•"/>
      <w:lvlJc w:val="left"/>
      <w:pPr>
        <w:ind w:left="184" w:hanging="88"/>
      </w:pPr>
      <w:rPr>
        <w:rFonts w:hint="default"/>
        <w:w w:val="105"/>
      </w:rPr>
    </w:lvl>
    <w:lvl w:ilvl="1" w:tplc="ED7A20A6">
      <w:numFmt w:val="bullet"/>
      <w:lvlText w:val="•"/>
      <w:lvlJc w:val="left"/>
      <w:pPr>
        <w:ind w:left="445" w:hanging="88"/>
      </w:pPr>
      <w:rPr>
        <w:rFonts w:hint="default"/>
      </w:rPr>
    </w:lvl>
    <w:lvl w:ilvl="2" w:tplc="C5B41994">
      <w:numFmt w:val="bullet"/>
      <w:lvlText w:val="•"/>
      <w:lvlJc w:val="left"/>
      <w:pPr>
        <w:ind w:left="710" w:hanging="88"/>
      </w:pPr>
      <w:rPr>
        <w:rFonts w:hint="default"/>
      </w:rPr>
    </w:lvl>
    <w:lvl w:ilvl="3" w:tplc="A7A8672C">
      <w:numFmt w:val="bullet"/>
      <w:lvlText w:val="•"/>
      <w:lvlJc w:val="left"/>
      <w:pPr>
        <w:ind w:left="976" w:hanging="88"/>
      </w:pPr>
      <w:rPr>
        <w:rFonts w:hint="default"/>
      </w:rPr>
    </w:lvl>
    <w:lvl w:ilvl="4" w:tplc="7C204BF4">
      <w:numFmt w:val="bullet"/>
      <w:lvlText w:val="•"/>
      <w:lvlJc w:val="left"/>
      <w:pPr>
        <w:ind w:left="1241" w:hanging="88"/>
      </w:pPr>
      <w:rPr>
        <w:rFonts w:hint="default"/>
      </w:rPr>
    </w:lvl>
    <w:lvl w:ilvl="5" w:tplc="280CD088">
      <w:numFmt w:val="bullet"/>
      <w:lvlText w:val="•"/>
      <w:lvlJc w:val="left"/>
      <w:pPr>
        <w:ind w:left="1507" w:hanging="88"/>
      </w:pPr>
      <w:rPr>
        <w:rFonts w:hint="default"/>
      </w:rPr>
    </w:lvl>
    <w:lvl w:ilvl="6" w:tplc="6FB4C86E">
      <w:numFmt w:val="bullet"/>
      <w:lvlText w:val="•"/>
      <w:lvlJc w:val="left"/>
      <w:pPr>
        <w:ind w:left="1772" w:hanging="88"/>
      </w:pPr>
      <w:rPr>
        <w:rFonts w:hint="default"/>
      </w:rPr>
    </w:lvl>
    <w:lvl w:ilvl="7" w:tplc="D618CD12">
      <w:numFmt w:val="bullet"/>
      <w:lvlText w:val="•"/>
      <w:lvlJc w:val="left"/>
      <w:pPr>
        <w:ind w:left="2037" w:hanging="88"/>
      </w:pPr>
      <w:rPr>
        <w:rFonts w:hint="default"/>
      </w:rPr>
    </w:lvl>
    <w:lvl w:ilvl="8" w:tplc="D5EC5788">
      <w:numFmt w:val="bullet"/>
      <w:lvlText w:val="•"/>
      <w:lvlJc w:val="left"/>
      <w:pPr>
        <w:ind w:left="2303" w:hanging="88"/>
      </w:pPr>
      <w:rPr>
        <w:rFonts w:hint="default"/>
      </w:rPr>
    </w:lvl>
  </w:abstractNum>
  <w:abstractNum w:abstractNumId="2" w15:restartNumberingAfterBreak="0">
    <w:nsid w:val="3F100414"/>
    <w:multiLevelType w:val="hybridMultilevel"/>
    <w:tmpl w:val="31B447B4"/>
    <w:lvl w:ilvl="0" w:tplc="53988A14">
      <w:numFmt w:val="bullet"/>
      <w:lvlText w:val="•"/>
      <w:lvlJc w:val="left"/>
      <w:pPr>
        <w:ind w:left="198" w:hanging="89"/>
      </w:pPr>
      <w:rPr>
        <w:rFonts w:ascii="Arial" w:eastAsia="Arial" w:hAnsi="Arial" w:cs="Arial" w:hint="default"/>
        <w:color w:val="1A1A1A"/>
        <w:w w:val="85"/>
        <w:sz w:val="14"/>
        <w:szCs w:val="14"/>
      </w:rPr>
    </w:lvl>
    <w:lvl w:ilvl="1" w:tplc="BEB6C16E">
      <w:numFmt w:val="bullet"/>
      <w:lvlText w:val="•"/>
      <w:lvlJc w:val="left"/>
      <w:pPr>
        <w:ind w:left="446" w:hanging="89"/>
      </w:pPr>
      <w:rPr>
        <w:rFonts w:hint="default"/>
      </w:rPr>
    </w:lvl>
    <w:lvl w:ilvl="2" w:tplc="403460CC">
      <w:numFmt w:val="bullet"/>
      <w:lvlText w:val="•"/>
      <w:lvlJc w:val="left"/>
      <w:pPr>
        <w:ind w:left="693" w:hanging="89"/>
      </w:pPr>
      <w:rPr>
        <w:rFonts w:hint="default"/>
      </w:rPr>
    </w:lvl>
    <w:lvl w:ilvl="3" w:tplc="D11CB84C">
      <w:numFmt w:val="bullet"/>
      <w:lvlText w:val="•"/>
      <w:lvlJc w:val="left"/>
      <w:pPr>
        <w:ind w:left="939" w:hanging="89"/>
      </w:pPr>
      <w:rPr>
        <w:rFonts w:hint="default"/>
      </w:rPr>
    </w:lvl>
    <w:lvl w:ilvl="4" w:tplc="C23C2F38">
      <w:numFmt w:val="bullet"/>
      <w:lvlText w:val="•"/>
      <w:lvlJc w:val="left"/>
      <w:pPr>
        <w:ind w:left="1186" w:hanging="89"/>
      </w:pPr>
      <w:rPr>
        <w:rFonts w:hint="default"/>
      </w:rPr>
    </w:lvl>
    <w:lvl w:ilvl="5" w:tplc="F02EB14E">
      <w:numFmt w:val="bullet"/>
      <w:lvlText w:val="•"/>
      <w:lvlJc w:val="left"/>
      <w:pPr>
        <w:ind w:left="1433" w:hanging="89"/>
      </w:pPr>
      <w:rPr>
        <w:rFonts w:hint="default"/>
      </w:rPr>
    </w:lvl>
    <w:lvl w:ilvl="6" w:tplc="AE94DDC4">
      <w:numFmt w:val="bullet"/>
      <w:lvlText w:val="•"/>
      <w:lvlJc w:val="left"/>
      <w:pPr>
        <w:ind w:left="1679" w:hanging="89"/>
      </w:pPr>
      <w:rPr>
        <w:rFonts w:hint="default"/>
      </w:rPr>
    </w:lvl>
    <w:lvl w:ilvl="7" w:tplc="4D54F4CA">
      <w:numFmt w:val="bullet"/>
      <w:lvlText w:val="•"/>
      <w:lvlJc w:val="left"/>
      <w:pPr>
        <w:ind w:left="1926" w:hanging="89"/>
      </w:pPr>
      <w:rPr>
        <w:rFonts w:hint="default"/>
      </w:rPr>
    </w:lvl>
    <w:lvl w:ilvl="8" w:tplc="A08EE2B2">
      <w:numFmt w:val="bullet"/>
      <w:lvlText w:val="•"/>
      <w:lvlJc w:val="left"/>
      <w:pPr>
        <w:ind w:left="2172" w:hanging="89"/>
      </w:pPr>
      <w:rPr>
        <w:rFonts w:hint="default"/>
      </w:rPr>
    </w:lvl>
  </w:abstractNum>
  <w:abstractNum w:abstractNumId="3" w15:restartNumberingAfterBreak="0">
    <w:nsid w:val="441F2BFE"/>
    <w:multiLevelType w:val="hybridMultilevel"/>
    <w:tmpl w:val="B58C4166"/>
    <w:lvl w:ilvl="0" w:tplc="58588B36">
      <w:numFmt w:val="bullet"/>
      <w:lvlText w:val="•"/>
      <w:lvlJc w:val="left"/>
      <w:pPr>
        <w:ind w:left="195" w:hanging="89"/>
      </w:pPr>
      <w:rPr>
        <w:rFonts w:ascii="Arial" w:eastAsia="Arial" w:hAnsi="Arial" w:cs="Arial" w:hint="default"/>
        <w:color w:val="010101"/>
        <w:w w:val="91"/>
        <w:sz w:val="14"/>
        <w:szCs w:val="14"/>
      </w:rPr>
    </w:lvl>
    <w:lvl w:ilvl="1" w:tplc="38765AC0">
      <w:numFmt w:val="bullet"/>
      <w:lvlText w:val="•"/>
      <w:lvlJc w:val="left"/>
      <w:pPr>
        <w:ind w:left="1029" w:hanging="89"/>
      </w:pPr>
      <w:rPr>
        <w:rFonts w:hint="default"/>
      </w:rPr>
    </w:lvl>
    <w:lvl w:ilvl="2" w:tplc="C9F67750">
      <w:numFmt w:val="bullet"/>
      <w:lvlText w:val="•"/>
      <w:lvlJc w:val="left"/>
      <w:pPr>
        <w:ind w:left="1858" w:hanging="89"/>
      </w:pPr>
      <w:rPr>
        <w:rFonts w:hint="default"/>
      </w:rPr>
    </w:lvl>
    <w:lvl w:ilvl="3" w:tplc="A5A2D04A">
      <w:numFmt w:val="bullet"/>
      <w:lvlText w:val="•"/>
      <w:lvlJc w:val="left"/>
      <w:pPr>
        <w:ind w:left="2688" w:hanging="89"/>
      </w:pPr>
      <w:rPr>
        <w:rFonts w:hint="default"/>
      </w:rPr>
    </w:lvl>
    <w:lvl w:ilvl="4" w:tplc="268C53BA">
      <w:numFmt w:val="bullet"/>
      <w:lvlText w:val="•"/>
      <w:lvlJc w:val="left"/>
      <w:pPr>
        <w:ind w:left="3517" w:hanging="89"/>
      </w:pPr>
      <w:rPr>
        <w:rFonts w:hint="default"/>
      </w:rPr>
    </w:lvl>
    <w:lvl w:ilvl="5" w:tplc="6B668578">
      <w:numFmt w:val="bullet"/>
      <w:lvlText w:val="•"/>
      <w:lvlJc w:val="left"/>
      <w:pPr>
        <w:ind w:left="4347" w:hanging="89"/>
      </w:pPr>
      <w:rPr>
        <w:rFonts w:hint="default"/>
      </w:rPr>
    </w:lvl>
    <w:lvl w:ilvl="6" w:tplc="DCDEBD1E">
      <w:numFmt w:val="bullet"/>
      <w:lvlText w:val="•"/>
      <w:lvlJc w:val="left"/>
      <w:pPr>
        <w:ind w:left="5176" w:hanging="89"/>
      </w:pPr>
      <w:rPr>
        <w:rFonts w:hint="default"/>
      </w:rPr>
    </w:lvl>
    <w:lvl w:ilvl="7" w:tplc="D946F8AA">
      <w:numFmt w:val="bullet"/>
      <w:lvlText w:val="•"/>
      <w:lvlJc w:val="left"/>
      <w:pPr>
        <w:ind w:left="6005" w:hanging="89"/>
      </w:pPr>
      <w:rPr>
        <w:rFonts w:hint="default"/>
      </w:rPr>
    </w:lvl>
    <w:lvl w:ilvl="8" w:tplc="43629C82">
      <w:numFmt w:val="bullet"/>
      <w:lvlText w:val="•"/>
      <w:lvlJc w:val="left"/>
      <w:pPr>
        <w:ind w:left="6835" w:hanging="89"/>
      </w:pPr>
      <w:rPr>
        <w:rFonts w:hint="default"/>
      </w:rPr>
    </w:lvl>
  </w:abstractNum>
  <w:abstractNum w:abstractNumId="4" w15:restartNumberingAfterBreak="0">
    <w:nsid w:val="51ED4A4E"/>
    <w:multiLevelType w:val="hybridMultilevel"/>
    <w:tmpl w:val="99EA2188"/>
    <w:lvl w:ilvl="0" w:tplc="DC00869C">
      <w:numFmt w:val="bullet"/>
      <w:lvlText w:val="•"/>
      <w:lvlJc w:val="left"/>
      <w:pPr>
        <w:ind w:left="192" w:hanging="94"/>
      </w:pPr>
      <w:rPr>
        <w:rFonts w:ascii="Arial" w:eastAsia="Arial" w:hAnsi="Arial" w:cs="Arial" w:hint="default"/>
        <w:color w:val="010101"/>
        <w:w w:val="84"/>
        <w:sz w:val="14"/>
        <w:szCs w:val="14"/>
      </w:rPr>
    </w:lvl>
    <w:lvl w:ilvl="1" w:tplc="8954FC56">
      <w:numFmt w:val="bullet"/>
      <w:lvlText w:val="•"/>
      <w:lvlJc w:val="left"/>
      <w:pPr>
        <w:ind w:left="451" w:hanging="94"/>
      </w:pPr>
      <w:rPr>
        <w:rFonts w:hint="default"/>
      </w:rPr>
    </w:lvl>
    <w:lvl w:ilvl="2" w:tplc="0D281854">
      <w:numFmt w:val="bullet"/>
      <w:lvlText w:val="•"/>
      <w:lvlJc w:val="left"/>
      <w:pPr>
        <w:ind w:left="703" w:hanging="94"/>
      </w:pPr>
      <w:rPr>
        <w:rFonts w:hint="default"/>
      </w:rPr>
    </w:lvl>
    <w:lvl w:ilvl="3" w:tplc="8E5A886C">
      <w:numFmt w:val="bullet"/>
      <w:lvlText w:val="•"/>
      <w:lvlJc w:val="left"/>
      <w:pPr>
        <w:ind w:left="955" w:hanging="94"/>
      </w:pPr>
      <w:rPr>
        <w:rFonts w:hint="default"/>
      </w:rPr>
    </w:lvl>
    <w:lvl w:ilvl="4" w:tplc="2AA6928A">
      <w:numFmt w:val="bullet"/>
      <w:lvlText w:val="•"/>
      <w:lvlJc w:val="left"/>
      <w:pPr>
        <w:ind w:left="1207" w:hanging="94"/>
      </w:pPr>
      <w:rPr>
        <w:rFonts w:hint="default"/>
      </w:rPr>
    </w:lvl>
    <w:lvl w:ilvl="5" w:tplc="59069DBA">
      <w:numFmt w:val="bullet"/>
      <w:lvlText w:val="•"/>
      <w:lvlJc w:val="left"/>
      <w:pPr>
        <w:ind w:left="1459" w:hanging="94"/>
      </w:pPr>
      <w:rPr>
        <w:rFonts w:hint="default"/>
      </w:rPr>
    </w:lvl>
    <w:lvl w:ilvl="6" w:tplc="73ACFE24">
      <w:numFmt w:val="bullet"/>
      <w:lvlText w:val="•"/>
      <w:lvlJc w:val="left"/>
      <w:pPr>
        <w:ind w:left="1710" w:hanging="94"/>
      </w:pPr>
      <w:rPr>
        <w:rFonts w:hint="default"/>
      </w:rPr>
    </w:lvl>
    <w:lvl w:ilvl="7" w:tplc="481840AE">
      <w:numFmt w:val="bullet"/>
      <w:lvlText w:val="•"/>
      <w:lvlJc w:val="left"/>
      <w:pPr>
        <w:ind w:left="1962" w:hanging="94"/>
      </w:pPr>
      <w:rPr>
        <w:rFonts w:hint="default"/>
      </w:rPr>
    </w:lvl>
    <w:lvl w:ilvl="8" w:tplc="D922AA46">
      <w:numFmt w:val="bullet"/>
      <w:lvlText w:val="•"/>
      <w:lvlJc w:val="left"/>
      <w:pPr>
        <w:ind w:left="2214" w:hanging="94"/>
      </w:pPr>
      <w:rPr>
        <w:rFonts w:hint="default"/>
      </w:rPr>
    </w:lvl>
  </w:abstractNum>
  <w:abstractNum w:abstractNumId="5" w15:restartNumberingAfterBreak="0">
    <w:nsid w:val="626C21AA"/>
    <w:multiLevelType w:val="multilevel"/>
    <w:tmpl w:val="6E8EA2E8"/>
    <w:lvl w:ilvl="0">
      <w:start w:val="1"/>
      <w:numFmt w:val="bullet"/>
      <w:lvlText w:val="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b w:val="0"/>
        <w:i w:val="0"/>
        <w:color w:val="000000"/>
        <w:sz w:val="22"/>
      </w:rPr>
    </w:lvl>
    <w:lvl w:ilvl="1">
      <w:start w:val="1"/>
      <w:numFmt w:val="bullet"/>
      <w:lvlText w:val="–"/>
      <w:lvlJc w:val="left"/>
      <w:pPr>
        <w:tabs>
          <w:tab w:val="num" w:pos="567"/>
        </w:tabs>
        <w:ind w:left="567" w:hanging="283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bullet"/>
      <w:lvlText w:val="o"/>
      <w:lvlJc w:val="left"/>
      <w:pPr>
        <w:tabs>
          <w:tab w:val="num" w:pos="851"/>
        </w:tabs>
        <w:ind w:left="851" w:hanging="284"/>
      </w:pPr>
      <w:rPr>
        <w:rFonts w:ascii="Courier New" w:hAnsi="Courier New" w:hint="default"/>
        <w:color w:val="000000"/>
        <w:sz w:val="22"/>
      </w:rPr>
    </w:lvl>
    <w:lvl w:ilvl="3">
      <w:start w:val="1"/>
      <w:numFmt w:val="bullet"/>
      <w:lvlText w:val=""/>
      <w:lvlJc w:val="left"/>
      <w:pPr>
        <w:tabs>
          <w:tab w:val="num" w:pos="1134"/>
        </w:tabs>
        <w:ind w:left="1134" w:hanging="283"/>
      </w:pPr>
      <w:rPr>
        <w:rFonts w:ascii="Wingdings" w:hAnsi="Wingdings" w:hint="default"/>
        <w:b w:val="0"/>
        <w:i w:val="0"/>
        <w:color w:val="auto"/>
        <w:sz w:val="22"/>
      </w:rPr>
    </w:lvl>
    <w:lvl w:ilvl="4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  <w:color w:val="5793C9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  <w:color w:val="auto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  <w:color w:val="auto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  <w:color w:val="003366"/>
        <w:sz w:val="20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  <w:color w:val="ED7F00"/>
      </w:rPr>
    </w:lvl>
  </w:abstractNum>
  <w:abstractNum w:abstractNumId="6" w15:restartNumberingAfterBreak="0">
    <w:nsid w:val="6FE610C1"/>
    <w:multiLevelType w:val="hybridMultilevel"/>
    <w:tmpl w:val="D436980A"/>
    <w:lvl w:ilvl="0" w:tplc="21E0E1B4">
      <w:numFmt w:val="bullet"/>
      <w:lvlText w:val="•"/>
      <w:lvlJc w:val="left"/>
      <w:pPr>
        <w:ind w:left="192" w:hanging="89"/>
      </w:pPr>
      <w:rPr>
        <w:rFonts w:ascii="Arial" w:eastAsia="Arial" w:hAnsi="Arial" w:cs="Arial" w:hint="default"/>
        <w:color w:val="010101"/>
        <w:w w:val="97"/>
        <w:sz w:val="14"/>
        <w:szCs w:val="14"/>
      </w:rPr>
    </w:lvl>
    <w:lvl w:ilvl="1" w:tplc="58DC542C">
      <w:numFmt w:val="bullet"/>
      <w:lvlText w:val="•"/>
      <w:lvlJc w:val="left"/>
      <w:pPr>
        <w:ind w:left="720" w:hanging="89"/>
      </w:pPr>
      <w:rPr>
        <w:rFonts w:hint="default"/>
      </w:rPr>
    </w:lvl>
    <w:lvl w:ilvl="2" w:tplc="8EFE18DA">
      <w:numFmt w:val="bullet"/>
      <w:lvlText w:val="•"/>
      <w:lvlJc w:val="left"/>
      <w:pPr>
        <w:ind w:left="1240" w:hanging="89"/>
      </w:pPr>
      <w:rPr>
        <w:rFonts w:hint="default"/>
      </w:rPr>
    </w:lvl>
    <w:lvl w:ilvl="3" w:tplc="E760049A">
      <w:numFmt w:val="bullet"/>
      <w:lvlText w:val="•"/>
      <w:lvlJc w:val="left"/>
      <w:pPr>
        <w:ind w:left="1761" w:hanging="89"/>
      </w:pPr>
      <w:rPr>
        <w:rFonts w:hint="default"/>
      </w:rPr>
    </w:lvl>
    <w:lvl w:ilvl="4" w:tplc="E42E5F76">
      <w:numFmt w:val="bullet"/>
      <w:lvlText w:val="•"/>
      <w:lvlJc w:val="left"/>
      <w:pPr>
        <w:ind w:left="2281" w:hanging="89"/>
      </w:pPr>
      <w:rPr>
        <w:rFonts w:hint="default"/>
      </w:rPr>
    </w:lvl>
    <w:lvl w:ilvl="5" w:tplc="8DFC99EE">
      <w:numFmt w:val="bullet"/>
      <w:lvlText w:val="•"/>
      <w:lvlJc w:val="left"/>
      <w:pPr>
        <w:ind w:left="2802" w:hanging="89"/>
      </w:pPr>
      <w:rPr>
        <w:rFonts w:hint="default"/>
      </w:rPr>
    </w:lvl>
    <w:lvl w:ilvl="6" w:tplc="B67A057A">
      <w:numFmt w:val="bullet"/>
      <w:lvlText w:val="•"/>
      <w:lvlJc w:val="left"/>
      <w:pPr>
        <w:ind w:left="3322" w:hanging="89"/>
      </w:pPr>
      <w:rPr>
        <w:rFonts w:hint="default"/>
      </w:rPr>
    </w:lvl>
    <w:lvl w:ilvl="7" w:tplc="98A45880">
      <w:numFmt w:val="bullet"/>
      <w:lvlText w:val="•"/>
      <w:lvlJc w:val="left"/>
      <w:pPr>
        <w:ind w:left="3842" w:hanging="89"/>
      </w:pPr>
      <w:rPr>
        <w:rFonts w:hint="default"/>
      </w:rPr>
    </w:lvl>
    <w:lvl w:ilvl="8" w:tplc="79E02A6C">
      <w:numFmt w:val="bullet"/>
      <w:lvlText w:val="•"/>
      <w:lvlJc w:val="left"/>
      <w:pPr>
        <w:ind w:left="4363" w:hanging="89"/>
      </w:pPr>
      <w:rPr>
        <w:rFonts w:hint="default"/>
      </w:rPr>
    </w:lvl>
  </w:abstractNum>
  <w:abstractNum w:abstractNumId="7" w15:restartNumberingAfterBreak="0">
    <w:nsid w:val="78A70120"/>
    <w:multiLevelType w:val="hybridMultilevel"/>
    <w:tmpl w:val="9CD2A22C"/>
    <w:lvl w:ilvl="0" w:tplc="1850298A">
      <w:numFmt w:val="bullet"/>
      <w:lvlText w:val="•"/>
      <w:lvlJc w:val="left"/>
      <w:pPr>
        <w:ind w:left="198" w:hanging="89"/>
      </w:pPr>
      <w:rPr>
        <w:rFonts w:ascii="Arial" w:eastAsia="Arial" w:hAnsi="Arial" w:cs="Arial" w:hint="default"/>
        <w:color w:val="010101"/>
        <w:w w:val="84"/>
        <w:sz w:val="14"/>
        <w:szCs w:val="14"/>
      </w:rPr>
    </w:lvl>
    <w:lvl w:ilvl="1" w:tplc="E8D4CD9E">
      <w:numFmt w:val="bullet"/>
      <w:lvlText w:val="•"/>
      <w:lvlJc w:val="left"/>
      <w:pPr>
        <w:ind w:left="446" w:hanging="89"/>
      </w:pPr>
      <w:rPr>
        <w:rFonts w:hint="default"/>
      </w:rPr>
    </w:lvl>
    <w:lvl w:ilvl="2" w:tplc="CB82F082">
      <w:numFmt w:val="bullet"/>
      <w:lvlText w:val="•"/>
      <w:lvlJc w:val="left"/>
      <w:pPr>
        <w:ind w:left="693" w:hanging="89"/>
      </w:pPr>
      <w:rPr>
        <w:rFonts w:hint="default"/>
      </w:rPr>
    </w:lvl>
    <w:lvl w:ilvl="3" w:tplc="59266DCA">
      <w:numFmt w:val="bullet"/>
      <w:lvlText w:val="•"/>
      <w:lvlJc w:val="left"/>
      <w:pPr>
        <w:ind w:left="939" w:hanging="89"/>
      </w:pPr>
      <w:rPr>
        <w:rFonts w:hint="default"/>
      </w:rPr>
    </w:lvl>
    <w:lvl w:ilvl="4" w:tplc="6E7E4A20">
      <w:numFmt w:val="bullet"/>
      <w:lvlText w:val="•"/>
      <w:lvlJc w:val="left"/>
      <w:pPr>
        <w:ind w:left="1186" w:hanging="89"/>
      </w:pPr>
      <w:rPr>
        <w:rFonts w:hint="default"/>
      </w:rPr>
    </w:lvl>
    <w:lvl w:ilvl="5" w:tplc="0584F3A2">
      <w:numFmt w:val="bullet"/>
      <w:lvlText w:val="•"/>
      <w:lvlJc w:val="left"/>
      <w:pPr>
        <w:ind w:left="1433" w:hanging="89"/>
      </w:pPr>
      <w:rPr>
        <w:rFonts w:hint="default"/>
      </w:rPr>
    </w:lvl>
    <w:lvl w:ilvl="6" w:tplc="0F885B42">
      <w:numFmt w:val="bullet"/>
      <w:lvlText w:val="•"/>
      <w:lvlJc w:val="left"/>
      <w:pPr>
        <w:ind w:left="1679" w:hanging="89"/>
      </w:pPr>
      <w:rPr>
        <w:rFonts w:hint="default"/>
      </w:rPr>
    </w:lvl>
    <w:lvl w:ilvl="7" w:tplc="4E1E2912">
      <w:numFmt w:val="bullet"/>
      <w:lvlText w:val="•"/>
      <w:lvlJc w:val="left"/>
      <w:pPr>
        <w:ind w:left="1926" w:hanging="89"/>
      </w:pPr>
      <w:rPr>
        <w:rFonts w:hint="default"/>
      </w:rPr>
    </w:lvl>
    <w:lvl w:ilvl="8" w:tplc="23607C54">
      <w:numFmt w:val="bullet"/>
      <w:lvlText w:val="•"/>
      <w:lvlJc w:val="left"/>
      <w:pPr>
        <w:ind w:left="2172" w:hanging="89"/>
      </w:pPr>
      <w:rPr>
        <w:rFonts w:hint="default"/>
      </w:rPr>
    </w:lvl>
  </w:abstractNum>
  <w:num w:numId="1" w16cid:durableId="748238277">
    <w:abstractNumId w:val="1"/>
  </w:num>
  <w:num w:numId="2" w16cid:durableId="273751471">
    <w:abstractNumId w:val="0"/>
  </w:num>
  <w:num w:numId="3" w16cid:durableId="880440976">
    <w:abstractNumId w:val="7"/>
  </w:num>
  <w:num w:numId="4" w16cid:durableId="1807620792">
    <w:abstractNumId w:val="3"/>
  </w:num>
  <w:num w:numId="5" w16cid:durableId="1391198454">
    <w:abstractNumId w:val="6"/>
  </w:num>
  <w:num w:numId="6" w16cid:durableId="886800228">
    <w:abstractNumId w:val="2"/>
  </w:num>
  <w:num w:numId="7" w16cid:durableId="2044093559">
    <w:abstractNumId w:val="4"/>
  </w:num>
  <w:num w:numId="8" w16cid:durableId="6552583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oNotDisplayPageBoundaries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BBD"/>
    <w:rsid w:val="00021B1E"/>
    <w:rsid w:val="00041299"/>
    <w:rsid w:val="000C1B9A"/>
    <w:rsid w:val="00222D4C"/>
    <w:rsid w:val="00307754"/>
    <w:rsid w:val="004266B0"/>
    <w:rsid w:val="0045257F"/>
    <w:rsid w:val="00573BBD"/>
    <w:rsid w:val="00582D90"/>
    <w:rsid w:val="00633223"/>
    <w:rsid w:val="008C53C7"/>
    <w:rsid w:val="00C505F8"/>
    <w:rsid w:val="00E002D2"/>
    <w:rsid w:val="00E359C3"/>
    <w:rsid w:val="00F26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8982D"/>
  <w15:docId w15:val="{D8CB28DC-E724-4DD1-B15B-5C393CA0F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2">
    <w:name w:val="heading 2"/>
    <w:next w:val="BodyText"/>
    <w:link w:val="Heading2Char"/>
    <w:qFormat/>
    <w:rsid w:val="00E002D2"/>
    <w:pPr>
      <w:keepNext/>
      <w:widowControl/>
      <w:autoSpaceDE/>
      <w:autoSpaceDN/>
      <w:spacing w:before="400" w:after="200"/>
      <w:outlineLvl w:val="1"/>
    </w:pPr>
    <w:rPr>
      <w:rFonts w:ascii="Arial" w:eastAsia="Times New Roman" w:hAnsi="Arial" w:cs="Times New Roman"/>
      <w:b/>
      <w:color w:val="84C446"/>
      <w:sz w:val="40"/>
      <w:szCs w:val="24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4"/>
    </w:pPr>
  </w:style>
  <w:style w:type="character" w:customStyle="1" w:styleId="Heading2Char">
    <w:name w:val="Heading 2 Char"/>
    <w:basedOn w:val="DefaultParagraphFont"/>
    <w:link w:val="Heading2"/>
    <w:rsid w:val="00E002D2"/>
    <w:rPr>
      <w:rFonts w:ascii="Arial" w:eastAsia="Times New Roman" w:hAnsi="Arial" w:cs="Times New Roman"/>
      <w:b/>
      <w:color w:val="84C446"/>
      <w:sz w:val="40"/>
      <w:szCs w:val="24"/>
      <w:lang w:val="en-AU" w:eastAsia="en-AU"/>
    </w:rPr>
  </w:style>
  <w:style w:type="character" w:customStyle="1" w:styleId="DocSubtitle">
    <w:name w:val="DocSubtitle"/>
    <w:basedOn w:val="DefaultParagraphFont"/>
    <w:rsid w:val="00E002D2"/>
  </w:style>
  <w:style w:type="paragraph" w:styleId="BodyText">
    <w:name w:val="Body Text"/>
    <w:basedOn w:val="Normal"/>
    <w:link w:val="BodyTextChar"/>
    <w:uiPriority w:val="99"/>
    <w:semiHidden/>
    <w:unhideWhenUsed/>
    <w:rsid w:val="00E002D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002D2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E002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">
    <w:name w:val="List Bullet"/>
    <w:link w:val="ListBulletChar"/>
    <w:autoRedefine/>
    <w:qFormat/>
    <w:rsid w:val="004266B0"/>
    <w:pPr>
      <w:widowControl/>
      <w:autoSpaceDE/>
      <w:autoSpaceDN/>
      <w:contextualSpacing/>
    </w:pPr>
    <w:rPr>
      <w:rFonts w:ascii="Arial" w:eastAsiaTheme="minorEastAsia" w:hAnsi="Arial" w:cs="Times New Roman"/>
      <w:snapToGrid w:val="0"/>
      <w:sz w:val="20"/>
      <w:szCs w:val="24"/>
      <w:lang w:val="en-AU" w:eastAsia="en-AU"/>
    </w:rPr>
  </w:style>
  <w:style w:type="character" w:customStyle="1" w:styleId="ListBulletChar">
    <w:name w:val="List Bullet Char"/>
    <w:basedOn w:val="DefaultParagraphFont"/>
    <w:link w:val="ListBullet"/>
    <w:rsid w:val="004266B0"/>
    <w:rPr>
      <w:rFonts w:ascii="Arial" w:eastAsiaTheme="minorEastAsia" w:hAnsi="Arial" w:cs="Times New Roman"/>
      <w:snapToGrid w:val="0"/>
      <w:sz w:val="20"/>
      <w:szCs w:val="24"/>
      <w:lang w:val="en-AU"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Document1</vt:lpstr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Document1</dc:title>
  <dc:creator>Shari Macdonald</dc:creator>
  <cp:lastModifiedBy>Shari Macdonald</cp:lastModifiedBy>
  <cp:revision>9</cp:revision>
  <dcterms:created xsi:type="dcterms:W3CDTF">2025-04-30T22:50:00Z</dcterms:created>
  <dcterms:modified xsi:type="dcterms:W3CDTF">2025-05-01T00:02:00Z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2024-10-30T00:00:00Z</vt:filetime>
  </property>
  <property fmtid="{D5CDD505-2E9C-101B-9397-08002B2CF9AE}" pid="3" name="LastSaved">
    <vt:filetime>2024-10-30T00:00:00Z</vt:filetime>
  </property>
</Properties>
</file>